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D2" w:rsidRPr="00A7701B" w:rsidRDefault="00A7701B" w:rsidP="00A7701B">
      <w:pPr>
        <w:jc w:val="center"/>
        <w:rPr>
          <w:b/>
          <w:bCs/>
          <w:sz w:val="36"/>
          <w:szCs w:val="36"/>
          <w:u w:val="single"/>
        </w:rPr>
      </w:pPr>
      <w:r w:rsidRPr="00A7701B">
        <w:rPr>
          <w:b/>
          <w:bCs/>
          <w:sz w:val="36"/>
          <w:szCs w:val="36"/>
          <w:u w:val="single"/>
        </w:rPr>
        <w:t>SONDAGE</w:t>
      </w:r>
    </w:p>
    <w:p w:rsidR="00A7701B" w:rsidRDefault="00A7701B"/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00"/>
        <w:gridCol w:w="1200"/>
      </w:tblGrid>
      <w:tr w:rsidR="00A7701B" w:rsidTr="00A7701B">
        <w:trPr>
          <w:trHeight w:val="300"/>
        </w:trPr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GARDERIE DU MATIN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48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Nbr d'enfants dans la famille concernés : 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Jours de présences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Plages horaires d'arrivée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Vendredi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7h -7h30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7h30-8h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8h-8h30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8h30-8h55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GARDERIE DU SOIR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48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Nbr d'enfants dans la famille concernés : 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Jours de présences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Plages horaires de départ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Vendredi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17h -17h30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17h30-18h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18h-18h15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18h15-18h30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18h30-18h45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A7701B" w:rsidTr="00A7701B">
        <w:trPr>
          <w:trHeight w:val="300"/>
        </w:trPr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CENTRE DE LOISIRS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48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Nbr d'enfants dans la famille concernés : 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Plages horaires d'arrivée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7h -7h30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7h30-8h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8h-8h30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8h30-8h55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Plages horaires de départ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17h -17h30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17h30-18h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18h-18h15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18h15-18h30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18h30-18h45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7701B" w:rsidRDefault="00A7701B" w:rsidP="00A7701B">
      <w:pPr>
        <w:rPr>
          <w:b/>
          <w:bCs/>
          <w:color w:val="FFFFFF"/>
        </w:rPr>
      </w:pPr>
    </w:p>
    <w:p w:rsidR="00A7701B" w:rsidRDefault="00A7701B" w:rsidP="00A7701B">
      <w:pPr>
        <w:rPr>
          <w:b/>
          <w:bCs/>
          <w:color w:val="FFFFFF"/>
        </w:rPr>
      </w:pPr>
    </w:p>
    <w:p w:rsidR="00A7701B" w:rsidRDefault="00A7701B" w:rsidP="00A7701B">
      <w:pPr>
        <w:rPr>
          <w:b/>
          <w:bCs/>
          <w:color w:val="FFFFFF"/>
        </w:rPr>
      </w:pPr>
    </w:p>
    <w:p w:rsidR="00A7701B" w:rsidRDefault="00A7701B" w:rsidP="00A7701B">
      <w:pPr>
        <w:rPr>
          <w:b/>
          <w:bCs/>
          <w:color w:val="FFFFFF"/>
        </w:rPr>
      </w:pPr>
    </w:p>
    <w:p w:rsidR="00A7701B" w:rsidRDefault="00A7701B" w:rsidP="00A7701B">
      <w:pPr>
        <w:rPr>
          <w:b/>
          <w:bCs/>
          <w:color w:val="FFFFFF"/>
        </w:rPr>
      </w:pPr>
    </w:p>
    <w:p w:rsidR="00A7701B" w:rsidRPr="00A7701B" w:rsidRDefault="00A7701B" w:rsidP="00A7701B">
      <w:pPr>
        <w:rPr>
          <w:rFonts w:ascii="Calibri" w:hAnsi="Calibri" w:cs="Calibri"/>
          <w:b/>
          <w:bCs/>
        </w:rPr>
      </w:pPr>
      <w:r>
        <w:lastRenderedPageBreak/>
        <w:t>Votre quotient familial se situe dans quelle tranche ?</w:t>
      </w:r>
    </w:p>
    <w:p w:rsidR="00A7701B" w:rsidRDefault="00A7701B" w:rsidP="00A7701B">
      <w:r>
        <w:t xml:space="preserve">Le calcul du quotient familial se fait de la manière suivante : Revenu fiscal de référence </w:t>
      </w:r>
      <w:r>
        <w:rPr>
          <w:b/>
          <w:bCs/>
        </w:rPr>
        <w:t>des deux parents</w:t>
      </w:r>
      <w:r>
        <w:t xml:space="preserve"> divisé par 12 divisé par le nombre de personnes du foyer.</w:t>
      </w:r>
    </w:p>
    <w:tbl>
      <w:tblPr>
        <w:tblW w:w="5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670"/>
        <w:gridCol w:w="1200"/>
      </w:tblGrid>
      <w:tr w:rsidR="00A7701B" w:rsidTr="00A7701B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QF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Cocher la case qui correspond à votre calcul</w:t>
            </w:r>
          </w:p>
        </w:tc>
      </w:tr>
      <w:tr w:rsidR="00A7701B" w:rsidTr="00A7701B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Inférieur à 500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01B" w:rsidRDefault="00A7701B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B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500 à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01B" w:rsidRDefault="00A7701B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800 à 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01B" w:rsidRDefault="00A7701B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A7701B" w:rsidTr="00A7701B">
        <w:trPr>
          <w:trHeight w:val="44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D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1200 à 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01B" w:rsidRDefault="00A7701B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A7701B" w:rsidTr="00A7701B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701B" w:rsidRDefault="00A7701B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Supérieur à 1600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01B" w:rsidRDefault="00A7701B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</w:tr>
    </w:tbl>
    <w:p w:rsidR="00A7701B" w:rsidRDefault="00A7701B" w:rsidP="00A7701B">
      <w:pPr>
        <w:rPr>
          <w:rFonts w:ascii="Calibri" w:hAnsi="Calibri" w:cs="Calibri"/>
        </w:rPr>
      </w:pPr>
    </w:p>
    <w:p w:rsidR="00A7701B" w:rsidRDefault="00A7701B"/>
    <w:sectPr w:rsidR="00A7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1B"/>
    <w:rsid w:val="007E5980"/>
    <w:rsid w:val="00A7701B"/>
    <w:rsid w:val="00D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49AE"/>
  <w15:chartTrackingRefBased/>
  <w15:docId w15:val="{F04CC96C-357C-4509-B5A1-61C894AB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LA BOISSIERE ECOLE</dc:creator>
  <cp:keywords/>
  <dc:description/>
  <cp:lastModifiedBy>MAIRIE DE LA BOISSIERE ECOLE</cp:lastModifiedBy>
  <cp:revision>1</cp:revision>
  <dcterms:created xsi:type="dcterms:W3CDTF">2020-06-23T08:21:00Z</dcterms:created>
  <dcterms:modified xsi:type="dcterms:W3CDTF">2020-06-23T08:22:00Z</dcterms:modified>
</cp:coreProperties>
</file>